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15" w:rsidRDefault="00773515" w:rsidP="00773515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«Английский без границ</w:t>
      </w:r>
      <w:r w:rsidRPr="00B31E6B">
        <w:rPr>
          <w:rStyle w:val="fontstyle01"/>
          <w:rFonts w:ascii="Times New Roman" w:hAnsi="Times New Roman" w:cs="Times New Roman"/>
        </w:rPr>
        <w:t>»</w:t>
      </w:r>
    </w:p>
    <w:p w:rsidR="00773515" w:rsidRDefault="00773515" w:rsidP="007735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3515" w:rsidRDefault="00773515" w:rsidP="007735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r w:rsidR="00AA634B">
        <w:rPr>
          <w:rStyle w:val="fontstyle21"/>
          <w:rFonts w:ascii="Times New Roman" w:hAnsi="Times New Roman" w:cs="Times New Roman"/>
        </w:rPr>
        <w:t>Колядницкий Иван Александрович</w:t>
      </w:r>
      <w:r w:rsidRPr="00B31E6B">
        <w:rPr>
          <w:rStyle w:val="fontstyle21"/>
          <w:rFonts w:ascii="Times New Roman" w:hAnsi="Times New Roman" w:cs="Times New Roman"/>
        </w:rPr>
        <w:t>,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:rsidR="00773515" w:rsidRDefault="00773515" w:rsidP="00773515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>
        <w:rPr>
          <w:rStyle w:val="fontstyle21"/>
          <w:rFonts w:ascii="Times New Roman" w:hAnsi="Times New Roman" w:cs="Times New Roman"/>
        </w:rPr>
        <w:t>16 недель</w:t>
      </w:r>
    </w:p>
    <w:p w:rsidR="00773515" w:rsidRDefault="00773515" w:rsidP="007735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A3">
        <w:rPr>
          <w:rStyle w:val="fontstyle21"/>
          <w:rFonts w:ascii="Times New Roman" w:hAnsi="Times New Roman" w:cs="Times New Roman"/>
          <w:b/>
        </w:rPr>
        <w:t>Объем программы:</w:t>
      </w:r>
      <w:r>
        <w:rPr>
          <w:rStyle w:val="fontstyle21"/>
          <w:rFonts w:ascii="Times New Roman" w:hAnsi="Times New Roman" w:cs="Times New Roman"/>
        </w:rPr>
        <w:t xml:space="preserve"> 32 часа</w:t>
      </w:r>
    </w:p>
    <w:p w:rsidR="00773515" w:rsidRDefault="00773515" w:rsidP="007735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>
        <w:rPr>
          <w:rStyle w:val="fontstyle21"/>
          <w:rFonts w:ascii="Times New Roman" w:hAnsi="Times New Roman" w:cs="Times New Roman"/>
        </w:rPr>
        <w:t>от 11 до 14</w:t>
      </w:r>
      <w:r w:rsidRPr="00B31E6B">
        <w:rPr>
          <w:rStyle w:val="fontstyle21"/>
          <w:rFonts w:ascii="Times New Roman" w:hAnsi="Times New Roman" w:cs="Times New Roman"/>
        </w:rPr>
        <w:t xml:space="preserve"> лет</w:t>
      </w:r>
    </w:p>
    <w:p w:rsidR="00773515" w:rsidRDefault="00773515" w:rsidP="007735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>
        <w:rPr>
          <w:rStyle w:val="fontstyle21"/>
          <w:rFonts w:ascii="Times New Roman" w:hAnsi="Times New Roman" w:cs="Times New Roman"/>
        </w:rPr>
        <w:t>социально-гуманитарная</w:t>
      </w:r>
    </w:p>
    <w:p w:rsidR="00773515" w:rsidRDefault="00773515" w:rsidP="007735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proofErr w:type="gramStart"/>
      <w:r w:rsidRPr="00B31E6B">
        <w:rPr>
          <w:rStyle w:val="fontstyle21"/>
          <w:rFonts w:ascii="Times New Roman" w:hAnsi="Times New Roman" w:cs="Times New Roman"/>
        </w:rPr>
        <w:t>модифицированная</w:t>
      </w:r>
      <w:proofErr w:type="gramEnd"/>
    </w:p>
    <w:p w:rsidR="00773515" w:rsidRDefault="00773515" w:rsidP="00773515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B31E6B">
        <w:rPr>
          <w:rStyle w:val="fontstyle21"/>
          <w:rFonts w:ascii="Times New Roman" w:hAnsi="Times New Roman" w:cs="Times New Roman"/>
        </w:rPr>
        <w:t>ознакомительный</w:t>
      </w:r>
    </w:p>
    <w:p w:rsidR="00773515" w:rsidRPr="00773515" w:rsidRDefault="00773515" w:rsidP="007735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515">
        <w:rPr>
          <w:rFonts w:ascii="Times New Roman" w:hAnsi="Times New Roman" w:cs="Times New Roman"/>
          <w:sz w:val="28"/>
          <w:szCs w:val="28"/>
        </w:rPr>
        <w:t xml:space="preserve">Программа предусматривает комплексное обучение английскому языку, при котором обеспечивается взаимосвязь и взаимообусловленность всех видов речевой деятельности, и ориентирована на развитие у учащихся навыков осознанного языкового и речевого самовыражения на английском языке. </w:t>
      </w:r>
    </w:p>
    <w:p w:rsidR="00773515" w:rsidRPr="00773515" w:rsidRDefault="00773515" w:rsidP="007735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387B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F738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73515">
        <w:rPr>
          <w:rFonts w:ascii="Times New Roman" w:hAnsi="Times New Roman" w:cs="Times New Roman"/>
          <w:sz w:val="28"/>
          <w:szCs w:val="28"/>
        </w:rPr>
        <w:t>формирование устойчивой мотивации к овладению иностранным языком через освоение базовых лингвистических представлений английского языка</w:t>
      </w:r>
    </w:p>
    <w:p w:rsidR="00773515" w:rsidRDefault="00773515" w:rsidP="007735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515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7735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73515">
        <w:rPr>
          <w:rFonts w:ascii="Times New Roman" w:hAnsi="Times New Roman" w:cs="Times New Roman"/>
          <w:spacing w:val="-5"/>
          <w:sz w:val="28"/>
          <w:szCs w:val="28"/>
        </w:rPr>
        <w:t xml:space="preserve">Актуальность программы </w:t>
      </w:r>
      <w:r w:rsidRPr="00773515">
        <w:rPr>
          <w:rFonts w:ascii="Times New Roman" w:hAnsi="Times New Roman" w:cs="Times New Roman"/>
          <w:sz w:val="28"/>
          <w:szCs w:val="28"/>
        </w:rPr>
        <w:t xml:space="preserve">состоит в ориентированности на развитие всех языковых навыков устной речи, восприятия на слух, чтения и письма, а также направлена на создание благоприятных условий для раскрытия творческого потенциала каждого обучающегося, его самореализации, посредством включения в творческую и проектную деятельность. </w:t>
      </w:r>
    </w:p>
    <w:p w:rsidR="00AA634B" w:rsidRPr="00AA634B" w:rsidRDefault="00AA634B" w:rsidP="007735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34B">
        <w:rPr>
          <w:rFonts w:ascii="Times New Roman" w:hAnsi="Times New Roman" w:cs="Times New Roman"/>
          <w:spacing w:val="-5"/>
          <w:sz w:val="28"/>
          <w:szCs w:val="28"/>
        </w:rPr>
        <w:t xml:space="preserve">Программа основана на современных методиках обучения иностранным языкам, включая игровые технологии, проектные методы и интерактивное обучение. Особое внимание уделяется использованию </w:t>
      </w:r>
      <w:proofErr w:type="spellStart"/>
      <w:r w:rsidRPr="00AA634B">
        <w:rPr>
          <w:rFonts w:ascii="Times New Roman" w:hAnsi="Times New Roman" w:cs="Times New Roman"/>
          <w:spacing w:val="-5"/>
          <w:sz w:val="28"/>
          <w:szCs w:val="28"/>
        </w:rPr>
        <w:t>мультимедийных</w:t>
      </w:r>
      <w:proofErr w:type="spellEnd"/>
      <w:r w:rsidRPr="00AA634B">
        <w:rPr>
          <w:rFonts w:ascii="Times New Roman" w:hAnsi="Times New Roman" w:cs="Times New Roman"/>
          <w:spacing w:val="-5"/>
          <w:sz w:val="28"/>
          <w:szCs w:val="28"/>
        </w:rPr>
        <w:t xml:space="preserve"> ресурсов (аудиовизуальные материалы, </w:t>
      </w:r>
      <w:proofErr w:type="spellStart"/>
      <w:r w:rsidRPr="00AA634B">
        <w:rPr>
          <w:rFonts w:ascii="Times New Roman" w:hAnsi="Times New Roman" w:cs="Times New Roman"/>
          <w:spacing w:val="-5"/>
          <w:sz w:val="28"/>
          <w:szCs w:val="28"/>
        </w:rPr>
        <w:t>онлайн-платформы</w:t>
      </w:r>
      <w:proofErr w:type="spellEnd"/>
      <w:r w:rsidRPr="00AA634B">
        <w:rPr>
          <w:rFonts w:ascii="Times New Roman" w:hAnsi="Times New Roman" w:cs="Times New Roman"/>
          <w:spacing w:val="-5"/>
          <w:sz w:val="28"/>
          <w:szCs w:val="28"/>
        </w:rPr>
        <w:t>), что позволяет сделать процесс обучения увлекательным и эффективным. Программа также включает элементы межкультурного общения, что помогает детям лучше понимать культурные различия и ценности других стран.</w:t>
      </w:r>
    </w:p>
    <w:p w:rsidR="00AA634B" w:rsidRPr="00AA634B" w:rsidRDefault="00AA634B" w:rsidP="007735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A634B">
        <w:rPr>
          <w:rFonts w:ascii="Times New Roman" w:hAnsi="Times New Roman" w:cs="Times New Roman"/>
          <w:sz w:val="28"/>
          <w:szCs w:val="28"/>
        </w:rPr>
        <w:t xml:space="preserve">Подбор тематики, языкового материала и соответствующая система упражнений направлены на </w:t>
      </w:r>
      <w:proofErr w:type="spellStart"/>
      <w:r w:rsidRPr="00AA634B">
        <w:rPr>
          <w:rFonts w:ascii="Times New Roman" w:hAnsi="Times New Roman" w:cs="Times New Roman"/>
          <w:sz w:val="28"/>
          <w:szCs w:val="28"/>
        </w:rPr>
        <w:t>многоаспектное</w:t>
      </w:r>
      <w:proofErr w:type="spellEnd"/>
      <w:r w:rsidRPr="00AA634B">
        <w:rPr>
          <w:rFonts w:ascii="Times New Roman" w:hAnsi="Times New Roman" w:cs="Times New Roman"/>
          <w:sz w:val="28"/>
          <w:szCs w:val="28"/>
        </w:rPr>
        <w:t xml:space="preserve"> изучение языка. В основу обучения положен принцип </w:t>
      </w:r>
      <w:proofErr w:type="spellStart"/>
      <w:r w:rsidRPr="00AA634B">
        <w:rPr>
          <w:rFonts w:ascii="Times New Roman" w:hAnsi="Times New Roman" w:cs="Times New Roman"/>
          <w:sz w:val="28"/>
          <w:szCs w:val="28"/>
        </w:rPr>
        <w:t>коммуникативно-деятельностного</w:t>
      </w:r>
      <w:proofErr w:type="spellEnd"/>
      <w:r w:rsidRPr="00AA634B">
        <w:rPr>
          <w:rFonts w:ascii="Times New Roman" w:hAnsi="Times New Roman" w:cs="Times New Roman"/>
          <w:sz w:val="28"/>
          <w:szCs w:val="28"/>
        </w:rPr>
        <w:t xml:space="preserve"> подхода, который имеет целью не только усвоение грамматики и лексики изучаемого языка, но и формирование умений иноязычной коммуникации</w:t>
      </w:r>
    </w:p>
    <w:p w:rsidR="00773515" w:rsidRDefault="00773515" w:rsidP="00773515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21"/>
          <w:rFonts w:ascii="Times New Roman" w:hAnsi="Times New Roman" w:cs="Times New Roman"/>
        </w:rPr>
        <w:t>Программа содержит рабочую программу воспитания</w:t>
      </w:r>
      <w:r w:rsidRPr="00CB76A3">
        <w:rPr>
          <w:rStyle w:val="fontstyle21"/>
          <w:rFonts w:ascii="Times New Roman" w:hAnsi="Times New Roman" w:cs="Times New Roman"/>
          <w:color w:val="auto"/>
        </w:rPr>
        <w:t>, региональный</w:t>
      </w:r>
      <w:r w:rsidRPr="00CB76A3">
        <w:rPr>
          <w:rFonts w:ascii="Times New Roman" w:hAnsi="Times New Roman" w:cs="Times New Roman"/>
          <w:sz w:val="28"/>
          <w:szCs w:val="28"/>
        </w:rPr>
        <w:t xml:space="preserve"> </w:t>
      </w:r>
      <w:r w:rsidRPr="00CB76A3">
        <w:rPr>
          <w:rStyle w:val="fontstyle21"/>
          <w:rFonts w:ascii="Times New Roman" w:hAnsi="Times New Roman" w:cs="Times New Roman"/>
          <w:color w:val="auto"/>
        </w:rPr>
        <w:t>компонент,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31E6B">
        <w:rPr>
          <w:rStyle w:val="fontstyle21"/>
          <w:rFonts w:ascii="Times New Roman" w:hAnsi="Times New Roman" w:cs="Times New Roman"/>
        </w:rPr>
        <w:t>профориентационную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составляющую, определяет значимость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социально-экономического развития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</w:rPr>
        <w:t>Усть-Лабинский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район.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Предусмотрена возможность обучения детей с разными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образовательными потребностями, реализация образовательного процесса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дистанционном режиме.</w:t>
      </w:r>
    </w:p>
    <w:p w:rsidR="00C005C2" w:rsidRDefault="00C005C2"/>
    <w:sectPr w:rsidR="00C005C2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73515"/>
    <w:rsid w:val="00031886"/>
    <w:rsid w:val="00266228"/>
    <w:rsid w:val="004E616A"/>
    <w:rsid w:val="00655877"/>
    <w:rsid w:val="0072406A"/>
    <w:rsid w:val="00773515"/>
    <w:rsid w:val="00AA634B"/>
    <w:rsid w:val="00C0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7351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7351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73515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773515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2025-12-12T07:43:00Z</dcterms:created>
  <dcterms:modified xsi:type="dcterms:W3CDTF">2025-12-12T08:02:00Z</dcterms:modified>
</cp:coreProperties>
</file>