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4B7F" w14:textId="12018125" w:rsidR="00082CE4" w:rsidRPr="0007731C" w:rsidRDefault="00082CE4" w:rsidP="00082CE4">
      <w:pPr>
        <w:spacing w:after="0" w:line="240" w:lineRule="auto"/>
        <w:ind w:firstLine="709"/>
        <w:jc w:val="center"/>
        <w:rPr>
          <w:rFonts w:ascii="Times New Roman" w:hAnsi="Times New Roman" w:cs="Times New Roman"/>
          <w:b/>
          <w:bCs/>
          <w:color w:val="000000"/>
          <w:sz w:val="28"/>
          <w:szCs w:val="28"/>
        </w:rPr>
      </w:pPr>
      <w:r w:rsidRPr="0007731C">
        <w:rPr>
          <w:rStyle w:val="fontstyle01"/>
          <w:rFonts w:ascii="Times New Roman" w:hAnsi="Times New Roman" w:cs="Times New Roman"/>
        </w:rPr>
        <w:t>Аннотация к дополнительной общеобразовательной</w:t>
      </w:r>
      <w:r w:rsidRPr="0007731C">
        <w:rPr>
          <w:rFonts w:ascii="Times New Roman" w:hAnsi="Times New Roman" w:cs="Times New Roman"/>
          <w:b/>
          <w:bCs/>
          <w:color w:val="000000"/>
          <w:sz w:val="28"/>
          <w:szCs w:val="28"/>
        </w:rPr>
        <w:t xml:space="preserve"> </w:t>
      </w:r>
      <w:r w:rsidRPr="0007731C">
        <w:rPr>
          <w:rStyle w:val="fontstyle01"/>
          <w:rFonts w:ascii="Times New Roman" w:hAnsi="Times New Roman" w:cs="Times New Roman"/>
        </w:rPr>
        <w:t>общеразвивающей программе</w:t>
      </w:r>
      <w:r w:rsidRPr="0007731C">
        <w:rPr>
          <w:rFonts w:ascii="Times New Roman" w:hAnsi="Times New Roman" w:cs="Times New Roman"/>
          <w:b/>
          <w:bCs/>
          <w:color w:val="000000"/>
          <w:sz w:val="28"/>
          <w:szCs w:val="28"/>
        </w:rPr>
        <w:t xml:space="preserve"> </w:t>
      </w:r>
      <w:r w:rsidR="00EC4A20" w:rsidRPr="0007731C">
        <w:rPr>
          <w:rFonts w:ascii="Times New Roman" w:hAnsi="Times New Roman" w:cs="Times New Roman"/>
          <w:b/>
          <w:bCs/>
          <w:color w:val="000000"/>
          <w:sz w:val="28"/>
          <w:szCs w:val="28"/>
        </w:rPr>
        <w:t>«</w:t>
      </w:r>
      <w:r w:rsidR="0007731C" w:rsidRPr="0007731C">
        <w:rPr>
          <w:rFonts w:ascii="Times New Roman" w:hAnsi="Times New Roman" w:cs="Times New Roman"/>
          <w:b/>
          <w:bCs/>
          <w:sz w:val="28"/>
          <w:szCs w:val="28"/>
        </w:rPr>
        <w:t>Мастерская слова</w:t>
      </w:r>
      <w:r w:rsidR="00EC4A20" w:rsidRPr="0007731C">
        <w:rPr>
          <w:rFonts w:ascii="Times New Roman" w:eastAsia="Times New Roman" w:hAnsi="Times New Roman" w:cs="Times New Roman"/>
          <w:b/>
          <w:bCs/>
          <w:sz w:val="28"/>
          <w:szCs w:val="28"/>
          <w:lang w:eastAsia="ru-RU"/>
        </w:rPr>
        <w:t>»</w:t>
      </w:r>
    </w:p>
    <w:p w14:paraId="752AE151" w14:textId="77777777" w:rsidR="00EC4A20" w:rsidRPr="0007731C" w:rsidRDefault="00EC4A20" w:rsidP="00F96D44">
      <w:pPr>
        <w:autoSpaceDN w:val="0"/>
        <w:contextualSpacing/>
        <w:jc w:val="both"/>
        <w:rPr>
          <w:rStyle w:val="fontstyle01"/>
          <w:rFonts w:ascii="Times New Roman" w:hAnsi="Times New Roman" w:cs="Times New Roman"/>
        </w:rPr>
      </w:pPr>
    </w:p>
    <w:p w14:paraId="2CF73129" w14:textId="33045040" w:rsidR="00082CE4" w:rsidRPr="0007731C" w:rsidRDefault="00082CE4" w:rsidP="00DE0783">
      <w:pPr>
        <w:contextualSpacing/>
        <w:jc w:val="both"/>
        <w:rPr>
          <w:rFonts w:ascii="Times New Roman" w:hAnsi="Times New Roman" w:cs="Times New Roman"/>
          <w:sz w:val="28"/>
          <w:szCs w:val="28"/>
        </w:rPr>
      </w:pPr>
      <w:r w:rsidRPr="0007731C">
        <w:rPr>
          <w:rStyle w:val="fontstyle01"/>
          <w:rFonts w:ascii="Times New Roman" w:hAnsi="Times New Roman" w:cs="Times New Roman"/>
        </w:rPr>
        <w:t xml:space="preserve">Составитель программы: </w:t>
      </w:r>
      <w:r w:rsidR="0007731C" w:rsidRPr="0007731C">
        <w:rPr>
          <w:rFonts w:ascii="Times New Roman" w:hAnsi="Times New Roman" w:cs="Times New Roman"/>
          <w:sz w:val="28"/>
          <w:szCs w:val="28"/>
        </w:rPr>
        <w:t>Смирнова Ольга Олеговна</w:t>
      </w:r>
      <w:r w:rsidR="00EC4A20" w:rsidRPr="0007731C">
        <w:rPr>
          <w:rFonts w:ascii="Times New Roman" w:eastAsia="Times New Roman" w:hAnsi="Times New Roman" w:cs="Times New Roman"/>
          <w:bCs/>
          <w:sz w:val="28"/>
          <w:szCs w:val="28"/>
          <w:lang w:eastAsia="ru-RU"/>
        </w:rPr>
        <w:t>,</w:t>
      </w:r>
      <w:r w:rsidRPr="0007731C">
        <w:rPr>
          <w:rStyle w:val="fontstyle21"/>
          <w:rFonts w:ascii="Times New Roman" w:hAnsi="Times New Roman" w:cs="Times New Roman"/>
        </w:rPr>
        <w:t xml:space="preserve"> педагог</w:t>
      </w:r>
      <w:r w:rsidRPr="0007731C">
        <w:rPr>
          <w:rFonts w:ascii="Times New Roman" w:hAnsi="Times New Roman" w:cs="Times New Roman"/>
          <w:color w:val="000000"/>
          <w:sz w:val="28"/>
          <w:szCs w:val="28"/>
        </w:rPr>
        <w:t xml:space="preserve"> </w:t>
      </w:r>
      <w:r w:rsidRPr="0007731C">
        <w:rPr>
          <w:rStyle w:val="fontstyle21"/>
          <w:rFonts w:ascii="Times New Roman" w:hAnsi="Times New Roman" w:cs="Times New Roman"/>
        </w:rPr>
        <w:t>дополнительного образования</w:t>
      </w:r>
    </w:p>
    <w:p w14:paraId="2225CC8F" w14:textId="0EF544EC" w:rsidR="00082CE4" w:rsidRPr="0007731C" w:rsidRDefault="00082CE4" w:rsidP="00082CE4">
      <w:pPr>
        <w:spacing w:after="0" w:line="240" w:lineRule="auto"/>
        <w:ind w:firstLine="709"/>
        <w:jc w:val="both"/>
        <w:rPr>
          <w:rStyle w:val="fontstyle21"/>
          <w:rFonts w:ascii="Times New Roman" w:hAnsi="Times New Roman" w:cs="Times New Roman"/>
        </w:rPr>
      </w:pPr>
      <w:r w:rsidRPr="0007731C">
        <w:rPr>
          <w:rStyle w:val="fontstyle01"/>
          <w:rFonts w:ascii="Times New Roman" w:hAnsi="Times New Roman" w:cs="Times New Roman"/>
        </w:rPr>
        <w:t xml:space="preserve">Срок реализации программы: </w:t>
      </w:r>
      <w:r w:rsidR="00DE0783" w:rsidRPr="0007731C">
        <w:rPr>
          <w:rFonts w:ascii="Times New Roman" w:eastAsia="Times New Roman" w:hAnsi="Times New Roman" w:cs="Times New Roman"/>
          <w:sz w:val="28"/>
          <w:szCs w:val="28"/>
          <w:lang w:eastAsia="ru-RU"/>
        </w:rPr>
        <w:t>1 год</w:t>
      </w:r>
      <w:r w:rsidR="00DE0783" w:rsidRPr="0007731C">
        <w:rPr>
          <w:rFonts w:ascii="Times New Roman" w:eastAsia="Times New Roman" w:hAnsi="Times New Roman" w:cs="Times New Roman"/>
          <w:sz w:val="28"/>
          <w:szCs w:val="28"/>
          <w:lang w:eastAsia="ru-RU"/>
        </w:rPr>
        <w:t xml:space="preserve"> </w:t>
      </w:r>
    </w:p>
    <w:p w14:paraId="1F255B8C" w14:textId="5401775C" w:rsidR="00082CE4" w:rsidRPr="0007731C" w:rsidRDefault="00082CE4" w:rsidP="00082CE4">
      <w:pPr>
        <w:spacing w:after="0" w:line="240" w:lineRule="auto"/>
        <w:ind w:firstLine="709"/>
        <w:jc w:val="both"/>
        <w:rPr>
          <w:rFonts w:ascii="Times New Roman" w:hAnsi="Times New Roman" w:cs="Times New Roman"/>
          <w:color w:val="000000"/>
          <w:sz w:val="28"/>
          <w:szCs w:val="28"/>
        </w:rPr>
      </w:pPr>
      <w:r w:rsidRPr="0007731C">
        <w:rPr>
          <w:rStyle w:val="fontstyle21"/>
          <w:rFonts w:ascii="Times New Roman" w:hAnsi="Times New Roman" w:cs="Times New Roman"/>
          <w:b/>
        </w:rPr>
        <w:t>Объем программы:</w:t>
      </w:r>
      <w:r w:rsidRPr="0007731C">
        <w:rPr>
          <w:rStyle w:val="fontstyle21"/>
          <w:rFonts w:ascii="Times New Roman" w:hAnsi="Times New Roman" w:cs="Times New Roman"/>
        </w:rPr>
        <w:t xml:space="preserve"> </w:t>
      </w:r>
      <w:r w:rsidR="0007731C" w:rsidRPr="0007731C">
        <w:rPr>
          <w:rStyle w:val="fontstyle21"/>
          <w:rFonts w:ascii="Times New Roman" w:hAnsi="Times New Roman" w:cs="Times New Roman"/>
        </w:rPr>
        <w:t>72</w:t>
      </w:r>
      <w:r w:rsidR="00DE0783" w:rsidRPr="0007731C">
        <w:rPr>
          <w:rStyle w:val="fontstyle21"/>
          <w:rFonts w:ascii="Times New Roman" w:hAnsi="Times New Roman" w:cs="Times New Roman"/>
        </w:rPr>
        <w:t xml:space="preserve"> часа</w:t>
      </w:r>
    </w:p>
    <w:p w14:paraId="7735DC47" w14:textId="7DE04A39" w:rsidR="00082CE4" w:rsidRPr="0007731C" w:rsidRDefault="00082CE4" w:rsidP="00082CE4">
      <w:pPr>
        <w:spacing w:after="0" w:line="240" w:lineRule="auto"/>
        <w:ind w:firstLine="709"/>
        <w:jc w:val="both"/>
        <w:rPr>
          <w:rFonts w:ascii="Times New Roman" w:hAnsi="Times New Roman" w:cs="Times New Roman"/>
          <w:color w:val="000000"/>
          <w:sz w:val="28"/>
          <w:szCs w:val="28"/>
        </w:rPr>
      </w:pPr>
      <w:r w:rsidRPr="0007731C">
        <w:rPr>
          <w:rStyle w:val="fontstyle01"/>
          <w:rFonts w:ascii="Times New Roman" w:hAnsi="Times New Roman" w:cs="Times New Roman"/>
        </w:rPr>
        <w:t xml:space="preserve">Возраст учащихся: </w:t>
      </w:r>
      <w:r w:rsidRPr="0007731C">
        <w:rPr>
          <w:rStyle w:val="fontstyle21"/>
          <w:rFonts w:ascii="Times New Roman" w:hAnsi="Times New Roman" w:cs="Times New Roman"/>
        </w:rPr>
        <w:t xml:space="preserve">от </w:t>
      </w:r>
      <w:r w:rsidR="0007731C" w:rsidRPr="0007731C">
        <w:rPr>
          <w:rFonts w:ascii="Times New Roman" w:hAnsi="Times New Roman" w:cs="Times New Roman"/>
          <w:sz w:val="28"/>
          <w:szCs w:val="28"/>
        </w:rPr>
        <w:t>5</w:t>
      </w:r>
      <w:r w:rsidR="00997A51" w:rsidRPr="0007731C">
        <w:rPr>
          <w:rFonts w:ascii="Times New Roman" w:hAnsi="Times New Roman" w:cs="Times New Roman"/>
          <w:sz w:val="28"/>
          <w:szCs w:val="28"/>
        </w:rPr>
        <w:t xml:space="preserve"> до </w:t>
      </w:r>
      <w:r w:rsidR="00DE0783" w:rsidRPr="0007731C">
        <w:rPr>
          <w:rFonts w:ascii="Times New Roman" w:hAnsi="Times New Roman" w:cs="Times New Roman"/>
          <w:sz w:val="28"/>
          <w:szCs w:val="28"/>
        </w:rPr>
        <w:t>7</w:t>
      </w:r>
      <w:r w:rsidR="00F96D44" w:rsidRPr="0007731C">
        <w:rPr>
          <w:rFonts w:ascii="Times New Roman" w:hAnsi="Times New Roman" w:cs="Times New Roman"/>
          <w:sz w:val="28"/>
          <w:szCs w:val="28"/>
        </w:rPr>
        <w:t xml:space="preserve"> </w:t>
      </w:r>
      <w:r w:rsidR="00997A51" w:rsidRPr="0007731C">
        <w:rPr>
          <w:rFonts w:ascii="Times New Roman" w:hAnsi="Times New Roman" w:cs="Times New Roman"/>
          <w:sz w:val="28"/>
          <w:szCs w:val="28"/>
        </w:rPr>
        <w:t>лет</w:t>
      </w:r>
    </w:p>
    <w:p w14:paraId="68508880" w14:textId="4EF8434E" w:rsidR="00082CE4" w:rsidRPr="0007731C" w:rsidRDefault="00082CE4" w:rsidP="00082CE4">
      <w:pPr>
        <w:spacing w:after="0" w:line="240" w:lineRule="auto"/>
        <w:ind w:firstLine="709"/>
        <w:jc w:val="both"/>
        <w:rPr>
          <w:rFonts w:ascii="Times New Roman" w:hAnsi="Times New Roman" w:cs="Times New Roman"/>
          <w:color w:val="000000"/>
          <w:sz w:val="28"/>
          <w:szCs w:val="28"/>
        </w:rPr>
      </w:pPr>
      <w:r w:rsidRPr="0007731C">
        <w:rPr>
          <w:rStyle w:val="fontstyle01"/>
          <w:rFonts w:ascii="Times New Roman" w:hAnsi="Times New Roman" w:cs="Times New Roman"/>
        </w:rPr>
        <w:t xml:space="preserve">Направленность: </w:t>
      </w:r>
      <w:r w:rsidR="0007731C" w:rsidRPr="0007731C">
        <w:rPr>
          <w:rFonts w:ascii="Times New Roman" w:hAnsi="Times New Roman" w:cs="Times New Roman"/>
          <w:sz w:val="28"/>
          <w:szCs w:val="28"/>
        </w:rPr>
        <w:t>социально-гуманитарной</w:t>
      </w:r>
    </w:p>
    <w:p w14:paraId="74918850" w14:textId="77777777" w:rsidR="00082CE4" w:rsidRPr="0007731C" w:rsidRDefault="00082CE4" w:rsidP="00082CE4">
      <w:pPr>
        <w:spacing w:after="0" w:line="240" w:lineRule="auto"/>
        <w:ind w:firstLine="709"/>
        <w:jc w:val="both"/>
        <w:rPr>
          <w:rFonts w:ascii="Times New Roman" w:hAnsi="Times New Roman" w:cs="Times New Roman"/>
          <w:color w:val="000000"/>
          <w:sz w:val="28"/>
          <w:szCs w:val="28"/>
        </w:rPr>
      </w:pPr>
      <w:r w:rsidRPr="0007731C">
        <w:rPr>
          <w:rStyle w:val="fontstyle01"/>
          <w:rFonts w:ascii="Times New Roman" w:hAnsi="Times New Roman" w:cs="Times New Roman"/>
        </w:rPr>
        <w:t xml:space="preserve">Вид программы: </w:t>
      </w:r>
      <w:r w:rsidRPr="0007731C">
        <w:rPr>
          <w:rStyle w:val="fontstyle21"/>
          <w:rFonts w:ascii="Times New Roman" w:hAnsi="Times New Roman" w:cs="Times New Roman"/>
        </w:rPr>
        <w:t>модифицированная</w:t>
      </w:r>
    </w:p>
    <w:p w14:paraId="0E2761E5" w14:textId="21838D42" w:rsidR="00082CE4" w:rsidRPr="0007731C" w:rsidRDefault="00082CE4" w:rsidP="00082CE4">
      <w:pPr>
        <w:spacing w:after="0" w:line="240" w:lineRule="auto"/>
        <w:ind w:firstLine="709"/>
        <w:jc w:val="both"/>
        <w:rPr>
          <w:rFonts w:ascii="Times New Roman" w:hAnsi="Times New Roman" w:cs="Times New Roman"/>
          <w:color w:val="000000"/>
          <w:sz w:val="28"/>
          <w:szCs w:val="28"/>
        </w:rPr>
      </w:pPr>
      <w:r w:rsidRPr="0007731C">
        <w:rPr>
          <w:rStyle w:val="fontstyle01"/>
          <w:rFonts w:ascii="Times New Roman" w:hAnsi="Times New Roman" w:cs="Times New Roman"/>
        </w:rPr>
        <w:t>Уровень реализации:</w:t>
      </w:r>
      <w:r w:rsidR="0007731C" w:rsidRPr="0007731C">
        <w:rPr>
          <w:rFonts w:ascii="Times New Roman" w:hAnsi="Times New Roman" w:cs="Times New Roman"/>
          <w:sz w:val="28"/>
          <w:szCs w:val="28"/>
        </w:rPr>
        <w:t xml:space="preserve"> о</w:t>
      </w:r>
      <w:r w:rsidR="0007731C" w:rsidRPr="0007731C">
        <w:rPr>
          <w:rFonts w:ascii="Times New Roman" w:hAnsi="Times New Roman" w:cs="Times New Roman"/>
          <w:sz w:val="28"/>
          <w:szCs w:val="28"/>
        </w:rPr>
        <w:t>знакомительный</w:t>
      </w:r>
    </w:p>
    <w:p w14:paraId="71DD2441" w14:textId="77777777" w:rsidR="0007731C" w:rsidRPr="0007731C" w:rsidRDefault="0007731C" w:rsidP="009E7D7E">
      <w:pPr>
        <w:widowControl w:val="0"/>
        <w:autoSpaceDE w:val="0"/>
        <w:autoSpaceDN w:val="0"/>
        <w:spacing w:after="0" w:line="240" w:lineRule="auto"/>
        <w:ind w:firstLine="709"/>
        <w:contextualSpacing/>
        <w:jc w:val="both"/>
        <w:rPr>
          <w:rFonts w:ascii="Times New Roman" w:hAnsi="Times New Roman" w:cs="Times New Roman"/>
          <w:sz w:val="28"/>
          <w:szCs w:val="28"/>
        </w:rPr>
      </w:pPr>
      <w:r w:rsidRPr="0007731C">
        <w:rPr>
          <w:rFonts w:ascii="Times New Roman" w:hAnsi="Times New Roman" w:cs="Times New Roman"/>
          <w:sz w:val="28"/>
          <w:szCs w:val="28"/>
        </w:rPr>
        <w:t>Правильная речь является одним из важных показателей готовности ребёнка к обучению в школе, залогом успешного освоения грамоты и чтения. Уровни речевого развития детей одного возраста бывают различными. Работа по воспитанию звуковой культуре речи должна включать формирование правильного произношения звуков, развития фонематического восприятия, голосового аппарата, речевого дыхания, умения пользоваться умеренным темпом речи, интонационными средствами выразительности. У детей дошкольного возраста важно сформировать и закрепить правильное произношение всех звуков родного языка. Работа по данной программе облегчает подготовку к основным занятиям по коррекции звукопроизношения, даёт возможность чутко и своевременно реагировать на любые изменения возможностей, потребностей и личностных предпочтений ребёнка, что, в свою очередь, может актуализировать его внутренние ресурсы, включить механизм самокоррекции.</w:t>
      </w:r>
    </w:p>
    <w:p w14:paraId="467E4F75" w14:textId="77777777" w:rsidR="0007731C" w:rsidRPr="0007731C" w:rsidRDefault="00082CE4" w:rsidP="0007731C">
      <w:pPr>
        <w:ind w:firstLine="708"/>
        <w:contextualSpacing/>
        <w:jc w:val="both"/>
        <w:rPr>
          <w:rFonts w:ascii="Times New Roman" w:hAnsi="Times New Roman" w:cs="Times New Roman"/>
          <w:sz w:val="28"/>
          <w:szCs w:val="28"/>
        </w:rPr>
      </w:pPr>
      <w:r w:rsidRPr="0007731C">
        <w:rPr>
          <w:rFonts w:ascii="Times New Roman" w:eastAsia="Times New Roman" w:hAnsi="Times New Roman" w:cs="Times New Roman"/>
          <w:b/>
          <w:sz w:val="28"/>
          <w:szCs w:val="28"/>
        </w:rPr>
        <w:t>Цель программы:</w:t>
      </w:r>
      <w:r w:rsidRPr="0007731C">
        <w:rPr>
          <w:rFonts w:ascii="Times New Roman" w:hAnsi="Times New Roman" w:cs="Times New Roman"/>
          <w:sz w:val="28"/>
          <w:szCs w:val="28"/>
        </w:rPr>
        <w:t xml:space="preserve"> </w:t>
      </w:r>
      <w:r w:rsidR="0007731C" w:rsidRPr="0007731C">
        <w:rPr>
          <w:rFonts w:ascii="Times New Roman" w:hAnsi="Times New Roman" w:cs="Times New Roman"/>
          <w:sz w:val="28"/>
          <w:szCs w:val="28"/>
        </w:rPr>
        <w:t>Устранение недостатков фонетической системы языка; формирование звуковой стороны речи, как одно из необходимых средств воспитания звуковой культуры в целом, и подготовки к успешному овладению письменной формой речи.</w:t>
      </w:r>
    </w:p>
    <w:p w14:paraId="681F8247" w14:textId="2C6420AE" w:rsidR="0007731C" w:rsidRPr="0007731C" w:rsidRDefault="00DB3832" w:rsidP="0007731C">
      <w:pPr>
        <w:spacing w:after="0" w:line="240" w:lineRule="auto"/>
        <w:ind w:firstLine="709"/>
        <w:jc w:val="both"/>
        <w:rPr>
          <w:rFonts w:ascii="Times New Roman" w:hAnsi="Times New Roman" w:cs="Times New Roman"/>
          <w:sz w:val="28"/>
          <w:szCs w:val="28"/>
        </w:rPr>
      </w:pPr>
      <w:r w:rsidRPr="0007731C">
        <w:rPr>
          <w:rFonts w:ascii="Times New Roman" w:eastAsia="Times New Roman" w:hAnsi="Times New Roman" w:cs="Times New Roman"/>
          <w:b/>
          <w:iCs/>
          <w:sz w:val="28"/>
          <w:szCs w:val="28"/>
        </w:rPr>
        <w:t>Актуальность</w:t>
      </w:r>
      <w:r w:rsidR="0007731C" w:rsidRPr="0007731C">
        <w:rPr>
          <w:rFonts w:ascii="Times New Roman" w:hAnsi="Times New Roman" w:cs="Times New Roman"/>
          <w:sz w:val="28"/>
          <w:szCs w:val="28"/>
        </w:rPr>
        <w:t xml:space="preserve">: с </w:t>
      </w:r>
      <w:r w:rsidR="0007731C" w:rsidRPr="0007731C">
        <w:rPr>
          <w:rFonts w:ascii="Times New Roman" w:hAnsi="Times New Roman" w:cs="Times New Roman"/>
          <w:sz w:val="28"/>
          <w:szCs w:val="28"/>
        </w:rPr>
        <w:t>каждым годом увеличивается число детей, которые нуждаются в потребности развития речи,</w:t>
      </w:r>
      <w:r w:rsidR="0007731C" w:rsidRPr="0007731C">
        <w:rPr>
          <w:rFonts w:ascii="Times New Roman" w:eastAsia="Times New Roman" w:hAnsi="Times New Roman" w:cs="Times New Roman"/>
          <w:sz w:val="28"/>
          <w:szCs w:val="28"/>
          <w:lang w:eastAsia="ru-RU"/>
        </w:rPr>
        <w:t xml:space="preserve"> а также в формировании умения пользоваться речью как средством коммуникации для дальнейшей успешной социализации и интеграции в среду сверстников.</w:t>
      </w:r>
    </w:p>
    <w:p w14:paraId="1BD5CCB0" w14:textId="77777777" w:rsidR="0007731C" w:rsidRPr="0007731C" w:rsidRDefault="0007731C" w:rsidP="0007731C">
      <w:pPr>
        <w:spacing w:after="0" w:line="240" w:lineRule="auto"/>
        <w:ind w:firstLine="709"/>
        <w:jc w:val="both"/>
        <w:rPr>
          <w:rFonts w:ascii="Times New Roman" w:hAnsi="Times New Roman" w:cs="Times New Roman"/>
          <w:sz w:val="28"/>
          <w:szCs w:val="28"/>
        </w:rPr>
      </w:pPr>
      <w:r w:rsidRPr="0007731C">
        <w:rPr>
          <w:rFonts w:ascii="Times New Roman" w:hAnsi="Times New Roman" w:cs="Times New Roman"/>
          <w:sz w:val="28"/>
          <w:szCs w:val="28"/>
        </w:rPr>
        <w:t>Программа предоставляет систему увлекательных игр и упражнений со звуками, буквами, словами, которые помогут детям сформировать мыслительные операции, научит понимать и выполнять учебную задачу, овладеть навыками речевого общения, а также способствует развитию мелкой моторики.</w:t>
      </w:r>
    </w:p>
    <w:p w14:paraId="741A4F2E" w14:textId="77777777" w:rsidR="0007731C" w:rsidRPr="0007731C" w:rsidRDefault="0007731C" w:rsidP="0007731C">
      <w:pPr>
        <w:spacing w:after="0" w:line="240" w:lineRule="auto"/>
        <w:ind w:firstLine="709"/>
        <w:jc w:val="both"/>
        <w:rPr>
          <w:rFonts w:ascii="Times New Roman" w:eastAsia="Times New Roman" w:hAnsi="Times New Roman" w:cs="Times New Roman"/>
          <w:sz w:val="28"/>
          <w:szCs w:val="28"/>
          <w:lang w:eastAsia="ru-RU"/>
        </w:rPr>
      </w:pPr>
      <w:r w:rsidRPr="0007731C">
        <w:rPr>
          <w:rFonts w:ascii="Times New Roman" w:hAnsi="Times New Roman" w:cs="Times New Roman"/>
          <w:sz w:val="28"/>
          <w:szCs w:val="28"/>
        </w:rPr>
        <w:t>Работа по данной программе облегчает подготовку к основным занятиям по коррекции звукопроизношения, даёт возможность чутко и своевременно реагировать на любые изменения возможностей, потребностей и личностных предпочтений ребёнка, что, в свою очередь, может актуализировать его внутренние ресурсы, включить механизм самокоррекции.</w:t>
      </w:r>
    </w:p>
    <w:p w14:paraId="4A6DEAC0" w14:textId="305C9059" w:rsidR="00C005C2" w:rsidRPr="0007731C" w:rsidRDefault="00C005C2" w:rsidP="0007731C">
      <w:pPr>
        <w:widowControl w:val="0"/>
        <w:autoSpaceDE w:val="0"/>
        <w:autoSpaceDN w:val="0"/>
        <w:spacing w:after="0" w:line="240" w:lineRule="auto"/>
        <w:ind w:firstLine="709"/>
        <w:contextualSpacing/>
        <w:jc w:val="both"/>
        <w:rPr>
          <w:rFonts w:ascii="Times New Roman" w:hAnsi="Times New Roman" w:cs="Times New Roman"/>
          <w:sz w:val="28"/>
          <w:szCs w:val="28"/>
        </w:rPr>
      </w:pPr>
    </w:p>
    <w:sectPr w:rsidR="00C005C2" w:rsidRPr="0007731C" w:rsidSect="00C00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HGPMinchoE"/>
    <w:charset w:val="80"/>
    <w:family w:val="roman"/>
    <w:pitch w:val="default"/>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B60"/>
    <w:multiLevelType w:val="multilevel"/>
    <w:tmpl w:val="72ACC9CC"/>
    <w:lvl w:ilvl="0">
      <w:start w:val="1"/>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2EA36371"/>
    <w:multiLevelType w:val="multilevel"/>
    <w:tmpl w:val="D210442A"/>
    <w:lvl w:ilvl="0">
      <w:start w:val="1"/>
      <w:numFmt w:val="decimal"/>
      <w:lvlText w:val="%1."/>
      <w:lvlJc w:val="left"/>
      <w:pPr>
        <w:ind w:left="720" w:hanging="360"/>
      </w:pPr>
    </w:lvl>
    <w:lvl w:ilvl="1">
      <w:start w:val="1"/>
      <w:numFmt w:val="decimal"/>
      <w:isLgl/>
      <w:lvlText w:val="%1.%2."/>
      <w:lvlJc w:val="left"/>
      <w:pPr>
        <w:ind w:left="1440" w:hanging="7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62A76B58"/>
    <w:multiLevelType w:val="multilevel"/>
    <w:tmpl w:val="DA14DB68"/>
    <w:lvl w:ilvl="0">
      <w:start w:val="1"/>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E4"/>
    <w:rsid w:val="0007731C"/>
    <w:rsid w:val="00082CE4"/>
    <w:rsid w:val="00266228"/>
    <w:rsid w:val="003159C2"/>
    <w:rsid w:val="004E616A"/>
    <w:rsid w:val="00503904"/>
    <w:rsid w:val="00655877"/>
    <w:rsid w:val="0072406A"/>
    <w:rsid w:val="007B284C"/>
    <w:rsid w:val="00942A4F"/>
    <w:rsid w:val="00997A51"/>
    <w:rsid w:val="009E7D7E"/>
    <w:rsid w:val="00C005C2"/>
    <w:rsid w:val="00C27D2E"/>
    <w:rsid w:val="00DB3832"/>
    <w:rsid w:val="00DE0783"/>
    <w:rsid w:val="00EC4A20"/>
    <w:rsid w:val="00EE6B9E"/>
    <w:rsid w:val="00F9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C922"/>
  <w15:docId w15:val="{5DD3D7C6-C339-43C6-A578-2627F3F1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C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82CE4"/>
    <w:rPr>
      <w:rFonts w:ascii="TimesNewRomanPS-BoldMT" w:hAnsi="TimesNewRomanPS-BoldMT" w:hint="default"/>
      <w:b/>
      <w:bCs/>
      <w:i w:val="0"/>
      <w:iCs w:val="0"/>
      <w:color w:val="000000"/>
      <w:sz w:val="28"/>
      <w:szCs w:val="28"/>
    </w:rPr>
  </w:style>
  <w:style w:type="character" w:customStyle="1" w:styleId="fontstyle21">
    <w:name w:val="fontstyle21"/>
    <w:basedOn w:val="a0"/>
    <w:rsid w:val="00082CE4"/>
    <w:rPr>
      <w:rFonts w:ascii="TimesNewRomanPSMT" w:hAnsi="TimesNewRomanPSMT" w:hint="default"/>
      <w:b w:val="0"/>
      <w:bCs w:val="0"/>
      <w:i w:val="0"/>
      <w:iCs w:val="0"/>
      <w:color w:val="000000"/>
      <w:sz w:val="28"/>
      <w:szCs w:val="28"/>
    </w:rPr>
  </w:style>
  <w:style w:type="paragraph" w:customStyle="1" w:styleId="Style2">
    <w:name w:val="Style2"/>
    <w:basedOn w:val="a"/>
    <w:rsid w:val="00997A51"/>
    <w:pPr>
      <w:widowControl w:val="0"/>
      <w:autoSpaceDE w:val="0"/>
      <w:autoSpaceDN w:val="0"/>
      <w:adjustRightInd w:val="0"/>
      <w:spacing w:after="0" w:line="336" w:lineRule="exact"/>
      <w:ind w:firstLine="96"/>
    </w:pPr>
    <w:rPr>
      <w:rFonts w:ascii="Microsoft Sans Serif" w:eastAsia="Times New Roman" w:hAnsi="Microsoft Sans Serif" w:cs="Times New Roman"/>
      <w:sz w:val="24"/>
      <w:szCs w:val="24"/>
      <w:lang w:eastAsia="ru-RU"/>
    </w:rPr>
  </w:style>
  <w:style w:type="paragraph" w:styleId="a3">
    <w:name w:val="List Paragraph"/>
    <w:aliases w:val="мой,ПАРАГРАФ,Выделеный,Текст с номером,Абзац списка для документа,Абзац списка4,Абзац списка основной"/>
    <w:basedOn w:val="a"/>
    <w:link w:val="a4"/>
    <w:uiPriority w:val="1"/>
    <w:qFormat/>
    <w:rsid w:val="009E7D7E"/>
    <w:pPr>
      <w:ind w:left="720"/>
      <w:contextualSpacing/>
    </w:pPr>
    <w:rPr>
      <w:rFonts w:ascii="Calibri" w:eastAsia="Calibri" w:hAnsi="Calibri" w:cs="Times New Roman"/>
    </w:rPr>
  </w:style>
  <w:style w:type="character" w:customStyle="1" w:styleId="a4">
    <w:name w:val="Абзац списка Знак"/>
    <w:aliases w:val="мой Знак,ПАРАГРАФ Знак,Выделеный Знак,Текст с номером Знак,Абзац списка для документа Знак,Абзац списка4 Знак,Абзац списка основной Знак"/>
    <w:basedOn w:val="a0"/>
    <w:link w:val="a3"/>
    <w:uiPriority w:val="1"/>
    <w:locked/>
    <w:rsid w:val="009E7D7E"/>
    <w:rPr>
      <w:rFonts w:ascii="Calibri" w:eastAsia="Calibri" w:hAnsi="Calibri" w:cs="Times New Roman"/>
    </w:rPr>
  </w:style>
  <w:style w:type="paragraph" w:customStyle="1" w:styleId="Heading2">
    <w:name w:val="Heading 2"/>
    <w:basedOn w:val="a"/>
    <w:uiPriority w:val="1"/>
    <w:qFormat/>
    <w:rsid w:val="00DE0783"/>
    <w:pPr>
      <w:widowControl w:val="0"/>
      <w:autoSpaceDE w:val="0"/>
      <w:autoSpaceDN w:val="0"/>
      <w:spacing w:before="4" w:after="0" w:line="240" w:lineRule="auto"/>
      <w:ind w:left="991"/>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351D8-B6A3-4DD8-9655-5B98F405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Evgeschka</cp:lastModifiedBy>
  <cp:revision>2</cp:revision>
  <dcterms:created xsi:type="dcterms:W3CDTF">2026-05-14T12:05:00Z</dcterms:created>
  <dcterms:modified xsi:type="dcterms:W3CDTF">2026-05-14T12:05:00Z</dcterms:modified>
</cp:coreProperties>
</file>