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AE" w:rsidRDefault="00DC7DAE" w:rsidP="00DC7DAE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«Мир фантазий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DC7DAE" w:rsidRDefault="00DC7DAE" w:rsidP="00DC7DA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</w:p>
    <w:p w:rsidR="00DC7DAE" w:rsidRDefault="00DC7DAE" w:rsidP="00DC7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 w:rsidR="00B82ACF">
        <w:rPr>
          <w:rStyle w:val="fontstyle21"/>
          <w:rFonts w:ascii="Times New Roman" w:hAnsi="Times New Roman" w:cs="Times New Roman"/>
        </w:rPr>
        <w:t>Шмыгина</w:t>
      </w:r>
      <w:proofErr w:type="spellEnd"/>
      <w:r w:rsidR="00B82ACF">
        <w:rPr>
          <w:rStyle w:val="fontstyle21"/>
          <w:rFonts w:ascii="Times New Roman" w:hAnsi="Times New Roman" w:cs="Times New Roman"/>
        </w:rPr>
        <w:t xml:space="preserve"> Анастасия Анатольевна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DC7DAE" w:rsidRDefault="00DC7DAE" w:rsidP="00DC7DA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36 недель</w:t>
      </w:r>
    </w:p>
    <w:p w:rsidR="00DC7DAE" w:rsidRDefault="00DC7DAE" w:rsidP="00DC7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144 часа</w:t>
      </w:r>
    </w:p>
    <w:p w:rsidR="00DC7DAE" w:rsidRDefault="00DC7DAE" w:rsidP="00DC7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10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DC7DAE" w:rsidRDefault="00DC7DAE" w:rsidP="00DC7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DC7DAE" w:rsidRDefault="00DC7DAE" w:rsidP="00DC7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DC7DAE" w:rsidRDefault="00DC7DAE" w:rsidP="00DC7DA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>
        <w:rPr>
          <w:rStyle w:val="fontstyle21"/>
          <w:rFonts w:ascii="Times New Roman" w:hAnsi="Times New Roman" w:cs="Times New Roman"/>
        </w:rPr>
        <w:t>базовый</w:t>
      </w:r>
    </w:p>
    <w:p w:rsidR="000A6702" w:rsidRPr="000A6702" w:rsidRDefault="000A6702" w:rsidP="000A67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6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дополнительного образования «</w:t>
      </w:r>
      <w:r w:rsidRPr="000A6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фантазий»</w:t>
      </w:r>
      <w:r w:rsidRPr="000A6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программой </w:t>
      </w:r>
      <w:r w:rsidRPr="000A67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художественной направленности</w:t>
      </w:r>
      <w:r w:rsidRPr="000A6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она </w:t>
      </w:r>
      <w:r w:rsidRPr="000A67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способствует всестороннему развитию ребенка, формированию его познавательной сферы, расширения знаний об окружающем мире и главной ценности образовательной деятельности – творческого мышления. На основе новых полученных знаний, происходит воссоздание целостного образа творческого воображения.</w:t>
      </w:r>
    </w:p>
    <w:p w:rsidR="000A6702" w:rsidRPr="000A6702" w:rsidRDefault="00DC7DAE" w:rsidP="000A6702">
      <w:pPr>
        <w:pStyle w:val="c10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652DB">
        <w:rPr>
          <w:rStyle w:val="c8"/>
          <w:b/>
          <w:sz w:val="28"/>
          <w:szCs w:val="28"/>
        </w:rPr>
        <w:t>Цель программы:</w:t>
      </w:r>
      <w:r w:rsidRPr="00A652DB">
        <w:rPr>
          <w:rStyle w:val="c8"/>
          <w:sz w:val="28"/>
          <w:szCs w:val="28"/>
        </w:rPr>
        <w:t xml:space="preserve"> </w:t>
      </w:r>
      <w:r w:rsidR="000A6702" w:rsidRPr="000A6702">
        <w:rPr>
          <w:rStyle w:val="c8"/>
          <w:sz w:val="28"/>
          <w:szCs w:val="28"/>
        </w:rPr>
        <w:t>формирование творческого потенциала личности обучающегося средствами декоративно-прикладного творчества,</w:t>
      </w:r>
      <w:r w:rsidR="000A6702" w:rsidRPr="000A6702">
        <w:rPr>
          <w:sz w:val="28"/>
          <w:szCs w:val="28"/>
        </w:rPr>
        <w:t xml:space="preserve"> создание необходимых условий для самоопределения и самореализации личности ребенка, приобщение детей к истокам русской культуры к духовным традициям родного края путём изучения художественной росписи. </w:t>
      </w:r>
    </w:p>
    <w:p w:rsidR="00DC7DAE" w:rsidRDefault="00DC7DAE" w:rsidP="00DC7D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A6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A652DB">
        <w:rPr>
          <w:rFonts w:ascii="Times New Roman" w:hAnsi="Times New Roman" w:cs="Times New Roman"/>
          <w:sz w:val="28"/>
          <w:szCs w:val="28"/>
        </w:rPr>
        <w:t>заключается в отражении тенденции к возрождению рукоделия, поиску инновационных техник, внесению новых веяний и тенденций в традиционные виды декоративно-прикладного искусства. Через приобщение детей к инновационным видам рукоделия оказывается влияние на формирование художественного вкуса, открывающего простор для последующего совершенствования и в других областях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DAE" w:rsidRPr="00A652DB" w:rsidRDefault="00DC7DAE" w:rsidP="00DC7D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2DB">
        <w:rPr>
          <w:rFonts w:ascii="Times New Roman" w:eastAsia="Calibri" w:hAnsi="Times New Roman" w:cs="Times New Roman"/>
          <w:sz w:val="28"/>
          <w:szCs w:val="28"/>
          <w:lang w:eastAsia="ru-RU"/>
        </w:rPr>
        <w:t>Занятия по программе помогут личности открыть в себе творческие способности, почувствовать постоянное желание заниматься рукоделием, развить технологическую, коммуникативную, социальную компетенции; освоить формирование самостоятельных навыков и методов исследовательской работы; способствуют развитию самопознания.</w:t>
      </w:r>
    </w:p>
    <w:p w:rsidR="00DC7DAE" w:rsidRPr="00C63417" w:rsidRDefault="00DC7DAE" w:rsidP="00DC7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Gothic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DC7DAE"/>
    <w:rsid w:val="000308AF"/>
    <w:rsid w:val="000A6702"/>
    <w:rsid w:val="00266228"/>
    <w:rsid w:val="004E616A"/>
    <w:rsid w:val="0063460E"/>
    <w:rsid w:val="00655877"/>
    <w:rsid w:val="0072406A"/>
    <w:rsid w:val="00885860"/>
    <w:rsid w:val="00B82ACF"/>
    <w:rsid w:val="00C005C2"/>
    <w:rsid w:val="00DC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7DA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C7DA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8">
    <w:name w:val="c8"/>
    <w:basedOn w:val="a0"/>
    <w:rsid w:val="00DC7DAE"/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DC7DAE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DC7DAE"/>
  </w:style>
  <w:style w:type="paragraph" w:customStyle="1" w:styleId="c105">
    <w:name w:val="c105"/>
    <w:basedOn w:val="a"/>
    <w:rsid w:val="000A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2026-02-16T10:24:00Z</dcterms:created>
  <dcterms:modified xsi:type="dcterms:W3CDTF">2026-05-14T10:39:00Z</dcterms:modified>
</cp:coreProperties>
</file>