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571771C1" w:rsidR="00082CE4" w:rsidRPr="006027F6" w:rsidRDefault="00082CE4" w:rsidP="00082CE4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</w:rPr>
      </w:pPr>
      <w:r w:rsidRPr="006027F6">
        <w:rPr>
          <w:rStyle w:val="fontstyle01"/>
          <w:rFonts w:ascii="Times New Roman" w:hAnsi="Times New Roman" w:cs="Times New Roman"/>
        </w:rPr>
        <w:t>Аннотация к дополнительной общеобразовательной</w:t>
      </w:r>
      <w:r w:rsidRPr="006027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027F6">
        <w:rPr>
          <w:rStyle w:val="fontstyle01"/>
          <w:rFonts w:ascii="Times New Roman" w:hAnsi="Times New Roman" w:cs="Times New Roman"/>
        </w:rPr>
        <w:t>общеразвивающей программе</w:t>
      </w:r>
      <w:r w:rsidRPr="006027F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027F6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6027F6" w:rsidRPr="006027F6">
        <w:rPr>
          <w:rFonts w:ascii="Times New Roman" w:hAnsi="Times New Roman" w:cs="Times New Roman"/>
          <w:b/>
          <w:spacing w:val="-4"/>
          <w:sz w:val="28"/>
          <w:szCs w:val="28"/>
        </w:rPr>
        <w:t>Занимательная математика</w:t>
      </w:r>
      <w:r w:rsidRPr="006027F6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624B7F" w14:textId="77777777" w:rsidR="00082CE4" w:rsidRPr="006027F6" w:rsidRDefault="00082CE4" w:rsidP="00082C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CF73129" w14:textId="332659EA" w:rsidR="00082CE4" w:rsidRPr="006027F6" w:rsidRDefault="00082CE4" w:rsidP="001A0464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27F6">
        <w:rPr>
          <w:rStyle w:val="fontstyle01"/>
          <w:rFonts w:ascii="Times New Roman" w:hAnsi="Times New Roman" w:cs="Times New Roman"/>
        </w:rPr>
        <w:t xml:space="preserve">Составитель программы: </w:t>
      </w:r>
      <w:r w:rsidR="006027F6" w:rsidRPr="006027F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Брилева Елена Александровна</w:t>
      </w:r>
      <w:r w:rsidR="006027F6" w:rsidRPr="006027F6">
        <w:rPr>
          <w:rStyle w:val="a6"/>
          <w:rFonts w:ascii="Times New Roman" w:hAnsi="Times New Roman" w:cs="Times New Roman"/>
          <w:sz w:val="28"/>
          <w:szCs w:val="28"/>
        </w:rPr>
        <w:t xml:space="preserve">, </w:t>
      </w:r>
      <w:r w:rsidRPr="006027F6">
        <w:rPr>
          <w:rStyle w:val="fontstyle21"/>
          <w:rFonts w:ascii="Times New Roman" w:hAnsi="Times New Roman" w:cs="Times New Roman"/>
        </w:rPr>
        <w:t>педагог</w:t>
      </w:r>
      <w:r w:rsidRPr="006027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27F6">
        <w:rPr>
          <w:rStyle w:val="fontstyle21"/>
          <w:rFonts w:ascii="Times New Roman" w:hAnsi="Times New Roman" w:cs="Times New Roman"/>
        </w:rPr>
        <w:t>дополнительного образования</w:t>
      </w:r>
    </w:p>
    <w:p w14:paraId="2225CC8F" w14:textId="598D100C" w:rsidR="00082CE4" w:rsidRPr="006027F6" w:rsidRDefault="00082CE4" w:rsidP="001A0464">
      <w:pPr>
        <w:spacing w:after="0" w:line="240" w:lineRule="auto"/>
        <w:jc w:val="both"/>
        <w:rPr>
          <w:rStyle w:val="fontstyle21"/>
          <w:rFonts w:ascii="Times New Roman" w:hAnsi="Times New Roman" w:cs="Times New Roman"/>
        </w:rPr>
      </w:pPr>
      <w:r w:rsidRPr="006027F6">
        <w:rPr>
          <w:rStyle w:val="fontstyle01"/>
          <w:rFonts w:ascii="Times New Roman" w:hAnsi="Times New Roman" w:cs="Times New Roman"/>
        </w:rPr>
        <w:t xml:space="preserve">Срок реализации программы: </w:t>
      </w:r>
      <w:r w:rsidR="006027F6" w:rsidRPr="00607080">
        <w:rPr>
          <w:rStyle w:val="fontstyle01"/>
          <w:rFonts w:ascii="Times New Roman" w:hAnsi="Times New Roman" w:cs="Times New Roman"/>
          <w:b w:val="0"/>
          <w:bCs w:val="0"/>
        </w:rPr>
        <w:t>1</w:t>
      </w:r>
      <w:r w:rsidR="00997A51" w:rsidRPr="006027F6">
        <w:rPr>
          <w:rFonts w:ascii="Times New Roman" w:hAnsi="Times New Roman" w:cs="Times New Roman"/>
          <w:sz w:val="28"/>
          <w:szCs w:val="28"/>
          <w:lang w:eastAsia="ru-RU"/>
        </w:rPr>
        <w:t>6 недель</w:t>
      </w:r>
    </w:p>
    <w:p w14:paraId="1F255B8C" w14:textId="1BC1169C" w:rsidR="00082CE4" w:rsidRPr="006027F6" w:rsidRDefault="00082CE4" w:rsidP="001A04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27F6">
        <w:rPr>
          <w:rStyle w:val="fontstyle21"/>
          <w:rFonts w:ascii="Times New Roman" w:hAnsi="Times New Roman" w:cs="Times New Roman"/>
          <w:b/>
        </w:rPr>
        <w:t>Объем программы:</w:t>
      </w:r>
      <w:r w:rsidR="00526C78" w:rsidRPr="006027F6">
        <w:rPr>
          <w:rStyle w:val="fontstyle21"/>
          <w:rFonts w:ascii="Times New Roman" w:hAnsi="Times New Roman" w:cs="Times New Roman"/>
        </w:rPr>
        <w:t xml:space="preserve"> </w:t>
      </w:r>
      <w:r w:rsidR="006027F6" w:rsidRPr="006027F6">
        <w:rPr>
          <w:rStyle w:val="fontstyle21"/>
          <w:rFonts w:ascii="Times New Roman" w:hAnsi="Times New Roman" w:cs="Times New Roman"/>
        </w:rPr>
        <w:t>32</w:t>
      </w:r>
      <w:r w:rsidR="00997A51" w:rsidRPr="006027F6">
        <w:rPr>
          <w:rFonts w:ascii="Times New Roman" w:hAnsi="Times New Roman" w:cs="Times New Roman"/>
          <w:sz w:val="28"/>
          <w:szCs w:val="28"/>
          <w:lang w:eastAsia="ru-RU"/>
        </w:rPr>
        <w:t xml:space="preserve"> часа</w:t>
      </w:r>
    </w:p>
    <w:p w14:paraId="7735DC47" w14:textId="73FEC05D" w:rsidR="00082CE4" w:rsidRPr="006027F6" w:rsidRDefault="00082CE4" w:rsidP="001A04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27F6">
        <w:rPr>
          <w:rStyle w:val="fontstyle01"/>
          <w:rFonts w:ascii="Times New Roman" w:hAnsi="Times New Roman" w:cs="Times New Roman"/>
        </w:rPr>
        <w:t xml:space="preserve">Возраст учащихся: </w:t>
      </w:r>
      <w:r w:rsidRPr="006027F6">
        <w:rPr>
          <w:rStyle w:val="fontstyle21"/>
          <w:rFonts w:ascii="Times New Roman" w:hAnsi="Times New Roman" w:cs="Times New Roman"/>
        </w:rPr>
        <w:t xml:space="preserve">от </w:t>
      </w:r>
      <w:r w:rsidR="006027F6" w:rsidRPr="006027F6">
        <w:rPr>
          <w:rFonts w:ascii="Times New Roman" w:hAnsi="Times New Roman" w:cs="Times New Roman"/>
          <w:sz w:val="28"/>
          <w:szCs w:val="28"/>
        </w:rPr>
        <w:t xml:space="preserve">7 </w:t>
      </w:r>
      <w:r w:rsidR="00997A51" w:rsidRPr="006027F6">
        <w:rPr>
          <w:rFonts w:ascii="Times New Roman" w:hAnsi="Times New Roman" w:cs="Times New Roman"/>
          <w:sz w:val="28"/>
          <w:szCs w:val="28"/>
        </w:rPr>
        <w:t>до 1</w:t>
      </w:r>
      <w:r w:rsidR="006027F6" w:rsidRPr="006027F6">
        <w:rPr>
          <w:rFonts w:ascii="Times New Roman" w:hAnsi="Times New Roman" w:cs="Times New Roman"/>
          <w:sz w:val="28"/>
          <w:szCs w:val="28"/>
        </w:rPr>
        <w:t>0</w:t>
      </w:r>
      <w:r w:rsidR="00997A51" w:rsidRPr="006027F6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0622FBDC" w:rsidR="00082CE4" w:rsidRPr="006027F6" w:rsidRDefault="00082CE4" w:rsidP="001A04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27F6">
        <w:rPr>
          <w:rStyle w:val="fontstyle01"/>
          <w:rFonts w:ascii="Times New Roman" w:hAnsi="Times New Roman" w:cs="Times New Roman"/>
        </w:rPr>
        <w:t xml:space="preserve">Направленность: </w:t>
      </w:r>
      <w:r w:rsidR="006027F6" w:rsidRPr="006027F6">
        <w:rPr>
          <w:rFonts w:ascii="Times New Roman" w:hAnsi="Times New Roman"/>
          <w:sz w:val="28"/>
          <w:szCs w:val="28"/>
        </w:rPr>
        <w:t>социально - гуманитарная</w:t>
      </w:r>
    </w:p>
    <w:p w14:paraId="74918850" w14:textId="77777777" w:rsidR="00082CE4" w:rsidRPr="006027F6" w:rsidRDefault="00082CE4" w:rsidP="001A04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27F6">
        <w:rPr>
          <w:rStyle w:val="fontstyle01"/>
          <w:rFonts w:ascii="Times New Roman" w:hAnsi="Times New Roman" w:cs="Times New Roman"/>
        </w:rPr>
        <w:t xml:space="preserve">Вид программы: </w:t>
      </w:r>
      <w:r w:rsidRPr="006027F6">
        <w:rPr>
          <w:rStyle w:val="fontstyle21"/>
          <w:rFonts w:ascii="Times New Roman" w:hAnsi="Times New Roman" w:cs="Times New Roman"/>
        </w:rPr>
        <w:t>модифицированная</w:t>
      </w:r>
    </w:p>
    <w:p w14:paraId="0E2761E5" w14:textId="77777777" w:rsidR="00082CE4" w:rsidRPr="006027F6" w:rsidRDefault="00082CE4" w:rsidP="001A04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27F6">
        <w:rPr>
          <w:rStyle w:val="fontstyle01"/>
          <w:rFonts w:ascii="Times New Roman" w:hAnsi="Times New Roman" w:cs="Times New Roman"/>
        </w:rPr>
        <w:t xml:space="preserve">Уровень реализации: </w:t>
      </w:r>
      <w:r w:rsidRPr="006027F6">
        <w:rPr>
          <w:rStyle w:val="fontstyle21"/>
          <w:rFonts w:ascii="Times New Roman" w:hAnsi="Times New Roman" w:cs="Times New Roman"/>
        </w:rPr>
        <w:t>ознакомительный</w:t>
      </w:r>
    </w:p>
    <w:p w14:paraId="741F64C8" w14:textId="667EA8AC" w:rsidR="00526C78" w:rsidRPr="006027F6" w:rsidRDefault="006027F6" w:rsidP="00526C78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027F6">
        <w:rPr>
          <w:rFonts w:ascii="Times New Roman" w:eastAsia="Calibri" w:hAnsi="Times New Roman" w:cs="Times New Roman"/>
          <w:sz w:val="28"/>
          <w:szCs w:val="28"/>
          <w:lang w:eastAsia="ru-RU"/>
        </w:rPr>
        <w:t>Данная программа позволяет учащимся ознакомиться со многими интересными вопросами математики, выходящими за рамки школьной программы, расширить целостное представление о проблеме данной науки. Решение математических задач, связанных с логическим мышлением, закрепит интерес детей к познавательной деятельности, будет способствовать развитию мыслительных операций и общему интеллектуальному развитию</w:t>
      </w:r>
      <w:r w:rsidR="00526C78" w:rsidRPr="006027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14AEBEAF" w14:textId="77777777" w:rsidR="006027F6" w:rsidRPr="006027F6" w:rsidRDefault="00082CE4" w:rsidP="006027F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027F6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6027F6">
        <w:rPr>
          <w:rFonts w:ascii="Times New Roman" w:hAnsi="Times New Roman" w:cs="Times New Roman"/>
          <w:sz w:val="28"/>
          <w:szCs w:val="28"/>
        </w:rPr>
        <w:t xml:space="preserve"> </w:t>
      </w:r>
      <w:r w:rsidR="006027F6" w:rsidRPr="006027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логического мышления посредством расширения математического кругозора и </w:t>
      </w:r>
      <w:r w:rsidR="006027F6" w:rsidRPr="006027F6">
        <w:rPr>
          <w:rFonts w:ascii="Times New Roman" w:hAnsi="Times New Roman" w:cs="Times New Roman"/>
          <w:sz w:val="28"/>
          <w:szCs w:val="28"/>
        </w:rPr>
        <w:t>развитие мотивации к изучению математики посредством игровой деятельности</w:t>
      </w:r>
      <w:r w:rsidR="006027F6" w:rsidRPr="006027F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14:paraId="0B719AC1" w14:textId="77777777" w:rsidR="006027F6" w:rsidRPr="006027F6" w:rsidRDefault="00DB3832" w:rsidP="006027F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27F6">
        <w:rPr>
          <w:rFonts w:ascii="Times New Roman" w:eastAsia="Times New Roman" w:hAnsi="Times New Roman" w:cs="Times New Roman"/>
          <w:b/>
          <w:iCs/>
          <w:sz w:val="28"/>
          <w:szCs w:val="28"/>
        </w:rPr>
        <w:t>Актуальность</w:t>
      </w:r>
      <w:r w:rsidR="001A0464" w:rsidRPr="006027F6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6027F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027F6" w:rsidRPr="006027F6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 определена тем, что младшие школьники должны иметь мотивацию к обучению математики, стремиться развивать свои интеллектуальные возможности.</w:t>
      </w:r>
    </w:p>
    <w:p w14:paraId="204A8D3F" w14:textId="756BFC4E" w:rsidR="006027F6" w:rsidRPr="006027F6" w:rsidRDefault="006027F6" w:rsidP="006027F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27F6">
        <w:rPr>
          <w:rFonts w:ascii="Times New Roman" w:eastAsia="Calibri" w:hAnsi="Times New Roman" w:cs="Times New Roman"/>
          <w:sz w:val="28"/>
          <w:szCs w:val="28"/>
          <w:lang w:eastAsia="ru-RU"/>
        </w:rPr>
        <w:t>Данная программа позволяет учащимся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Решение математических задач, связанных с логическим мышлением,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14:paraId="67196707" w14:textId="07CCDCD3" w:rsidR="006027F6" w:rsidRPr="006027F6" w:rsidRDefault="006027F6" w:rsidP="006027F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27F6">
        <w:rPr>
          <w:rFonts w:ascii="Times New Roman" w:eastAsia="Calibri" w:hAnsi="Times New Roman" w:cs="Times New Roman"/>
          <w:sz w:val="28"/>
          <w:szCs w:val="28"/>
          <w:lang w:eastAsia="ru-RU"/>
        </w:rPr>
        <w:t>Содержание занятий представляет собой введение в мир элементарной математики, а также расширенный углубленный вариант наиболее актуальных вопросов базового предмета – математика. Занятия в объединение должны содействовать развитию у детей математического образа мышления: краткости речи, умелому использованию символики, правильному применению математической терминологии и т.д.</w:t>
      </w:r>
    </w:p>
    <w:p w14:paraId="549259C6" w14:textId="6EAD6883" w:rsidR="006027F6" w:rsidRPr="006027F6" w:rsidRDefault="006027F6" w:rsidP="006027F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027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Творческие работы, проектная деятельность и другие технологии, используемые в системе работы объединения, должны быть основаны на любознательности детей, которую и следует поддерживать, и направлять. Данная практика поможет ему успешно владеть не только </w:t>
      </w:r>
      <w:proofErr w:type="spellStart"/>
      <w:r w:rsidRPr="006027F6">
        <w:rPr>
          <w:rFonts w:ascii="Times New Roman" w:eastAsia="Calibri" w:hAnsi="Times New Roman" w:cs="Times New Roman"/>
          <w:sz w:val="28"/>
          <w:szCs w:val="28"/>
          <w:lang w:eastAsia="ru-RU"/>
        </w:rPr>
        <w:t>общеучебными</w:t>
      </w:r>
      <w:proofErr w:type="spellEnd"/>
      <w:r w:rsidRPr="006027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умениями и навыками, но и осваивать более сложный уровень знаний по предмету, достойно выступать на олимпиадах и участвовать в различных конкурсах.</w:t>
      </w:r>
    </w:p>
    <w:p w14:paraId="4A6DEAC0" w14:textId="0D8ADFCB" w:rsidR="00C005C2" w:rsidRPr="006027F6" w:rsidRDefault="00C005C2" w:rsidP="006027F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005C2" w:rsidRPr="006027F6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878B3"/>
    <w:multiLevelType w:val="multilevel"/>
    <w:tmpl w:val="7B20133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 w:val="0"/>
      </w:rPr>
    </w:lvl>
  </w:abstractNum>
  <w:abstractNum w:abstractNumId="1" w15:restartNumberingAfterBreak="0">
    <w:nsid w:val="52694F5C"/>
    <w:multiLevelType w:val="multilevel"/>
    <w:tmpl w:val="D2E09B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82CE4"/>
    <w:rsid w:val="001A0464"/>
    <w:rsid w:val="00266228"/>
    <w:rsid w:val="004E616A"/>
    <w:rsid w:val="00503904"/>
    <w:rsid w:val="00526C78"/>
    <w:rsid w:val="006027F6"/>
    <w:rsid w:val="00607080"/>
    <w:rsid w:val="00655877"/>
    <w:rsid w:val="0072406A"/>
    <w:rsid w:val="007B284C"/>
    <w:rsid w:val="00997A51"/>
    <w:rsid w:val="00C005C2"/>
    <w:rsid w:val="00DB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character" w:customStyle="1" w:styleId="c2">
    <w:name w:val="c2"/>
    <w:basedOn w:val="a0"/>
    <w:rsid w:val="001A0464"/>
  </w:style>
  <w:style w:type="character" w:customStyle="1" w:styleId="c7">
    <w:name w:val="c7"/>
    <w:basedOn w:val="a0"/>
    <w:rsid w:val="001A0464"/>
  </w:style>
  <w:style w:type="paragraph" w:customStyle="1" w:styleId="Default">
    <w:name w:val="Default"/>
    <w:rsid w:val="001A04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мой,ПАРАГРАФ,Выделеный,Текст с номером,Абзац списка для документа,Абзац списка4,Абзац списка основной"/>
    <w:basedOn w:val="a"/>
    <w:link w:val="a4"/>
    <w:uiPriority w:val="1"/>
    <w:qFormat/>
    <w:rsid w:val="00526C78"/>
    <w:pPr>
      <w:ind w:left="720"/>
      <w:contextualSpacing/>
    </w:pPr>
  </w:style>
  <w:style w:type="character" w:customStyle="1" w:styleId="a4">
    <w:name w:val="Абзац списка Знак"/>
    <w:aliases w:val="мой Знак,ПАРАГРАФ Знак,Выделеный Знак,Текст с номером Знак,Абзац списка для документа Знак,Абзац списка4 Знак,Абзац списка основной Знак"/>
    <w:basedOn w:val="a0"/>
    <w:link w:val="a3"/>
    <w:uiPriority w:val="1"/>
    <w:locked/>
    <w:rsid w:val="00526C78"/>
  </w:style>
  <w:style w:type="paragraph" w:styleId="HTML">
    <w:name w:val="HTML Preformatted"/>
    <w:basedOn w:val="a"/>
    <w:link w:val="HTML0"/>
    <w:uiPriority w:val="99"/>
    <w:unhideWhenUsed/>
    <w:rsid w:val="00526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26C7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fhsyak">
    <w:name w:val="sc-fhsyak"/>
    <w:basedOn w:val="a0"/>
    <w:rsid w:val="00526C78"/>
  </w:style>
  <w:style w:type="paragraph" w:customStyle="1" w:styleId="sc-uhnfh">
    <w:name w:val="sc-uhnfh"/>
    <w:basedOn w:val="a"/>
    <w:rsid w:val="00526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02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2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3</cp:revision>
  <dcterms:created xsi:type="dcterms:W3CDTF">2026-05-19T10:16:00Z</dcterms:created>
  <dcterms:modified xsi:type="dcterms:W3CDTF">2026-05-19T10:27:00Z</dcterms:modified>
</cp:coreProperties>
</file>